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49" w:rsidRPr="003419E1" w:rsidRDefault="00A65330">
      <w:pPr>
        <w:jc w:val="center"/>
        <w:rPr>
          <w:rFonts w:ascii="Arial" w:hAnsi="Arial"/>
          <w:b/>
          <w:sz w:val="20"/>
          <w:szCs w:val="20"/>
          <w:shd w:val="clear" w:color="auto" w:fill="FFFFFF"/>
          <w:lang w:val="es-ES"/>
        </w:rPr>
      </w:pPr>
      <w:r w:rsidRPr="003419E1">
        <w:rPr>
          <w:rFonts w:ascii="Arial" w:hAnsi="Arial"/>
          <w:b/>
          <w:sz w:val="20"/>
          <w:szCs w:val="20"/>
          <w:shd w:val="clear" w:color="auto" w:fill="FFFFFF"/>
          <w:lang w:val="es-ES"/>
        </w:rPr>
        <w:t>Centro Educativo Khipu</w:t>
      </w:r>
    </w:p>
    <w:p w:rsidR="00F36949" w:rsidRPr="003419E1" w:rsidRDefault="00A65330">
      <w:pPr>
        <w:jc w:val="center"/>
        <w:rPr>
          <w:rFonts w:ascii="Arial" w:hAnsi="Arial"/>
          <w:b/>
          <w:sz w:val="20"/>
          <w:szCs w:val="20"/>
          <w:shd w:val="clear" w:color="auto" w:fill="FFFFFF"/>
          <w:lang w:val="es-ES"/>
        </w:rPr>
      </w:pPr>
      <w:r w:rsidRPr="003419E1">
        <w:rPr>
          <w:rFonts w:ascii="Arial" w:hAnsi="Arial"/>
          <w:b/>
          <w:sz w:val="20"/>
          <w:szCs w:val="20"/>
          <w:shd w:val="clear" w:color="auto" w:fill="FFFFFF"/>
          <w:lang w:val="es-ES"/>
        </w:rPr>
        <w:t>Una Nueva Experiencia Educativa</w:t>
      </w:r>
    </w:p>
    <w:p w:rsidR="00F36949" w:rsidRPr="003419E1" w:rsidRDefault="00A65330">
      <w:pPr>
        <w:jc w:val="center"/>
        <w:rPr>
          <w:rFonts w:ascii="Arial" w:hAnsi="Arial"/>
          <w:b/>
          <w:bCs/>
          <w:sz w:val="20"/>
          <w:szCs w:val="20"/>
          <w:shd w:val="clear" w:color="auto" w:fill="FFFFFF"/>
          <w:lang w:val="es-ES"/>
        </w:rPr>
      </w:pPr>
      <w:r w:rsidRPr="003419E1">
        <w:rPr>
          <w:rFonts w:ascii="Arial" w:hAnsi="Arial"/>
          <w:b/>
          <w:bCs/>
          <w:sz w:val="20"/>
          <w:szCs w:val="20"/>
          <w:shd w:val="clear" w:color="auto" w:fill="FFFFFF"/>
          <w:lang w:val="es-ES"/>
        </w:rPr>
        <w:t>LISTA DE ÚTILES ESCOLARES</w:t>
      </w:r>
    </w:p>
    <w:p w:rsidR="00F36949" w:rsidRPr="003419E1" w:rsidRDefault="00F36949">
      <w:pPr>
        <w:tabs>
          <w:tab w:val="left" w:pos="6096"/>
        </w:tabs>
        <w:rPr>
          <w:rFonts w:ascii="Arial" w:hAnsi="Arial"/>
          <w:b/>
          <w:bCs/>
          <w:sz w:val="20"/>
          <w:szCs w:val="20"/>
          <w:shd w:val="clear" w:color="auto" w:fill="FFFFFF"/>
          <w:lang w:val="es-ES"/>
        </w:rPr>
      </w:pPr>
    </w:p>
    <w:p w:rsidR="00F36949" w:rsidRPr="003419E1" w:rsidRDefault="00A65330">
      <w:pPr>
        <w:tabs>
          <w:tab w:val="left" w:pos="6096"/>
        </w:tabs>
        <w:rPr>
          <w:rFonts w:ascii="Arial" w:hAnsi="Arial"/>
          <w:sz w:val="20"/>
          <w:szCs w:val="20"/>
          <w:shd w:val="clear" w:color="auto" w:fill="FFFFFF"/>
        </w:rPr>
      </w:pPr>
      <w:r w:rsidRPr="003419E1">
        <w:rPr>
          <w:rFonts w:ascii="Arial" w:hAnsi="Arial"/>
          <w:b/>
          <w:bCs/>
          <w:sz w:val="20"/>
          <w:szCs w:val="20"/>
          <w:shd w:val="clear" w:color="auto" w:fill="FFFFFF"/>
          <w:lang w:val="es-ES"/>
        </w:rPr>
        <w:t xml:space="preserve">NIVEL: </w:t>
      </w:r>
      <w:r w:rsidR="003C3E68" w:rsidRPr="003419E1">
        <w:rPr>
          <w:rFonts w:ascii="Arial" w:hAnsi="Arial"/>
          <w:sz w:val="20"/>
          <w:szCs w:val="20"/>
          <w:shd w:val="clear" w:color="auto" w:fill="FFFFFF"/>
          <w:lang w:val="es-ES"/>
        </w:rPr>
        <w:t xml:space="preserve">1ero de Bachillerato General Unificado </w:t>
      </w:r>
      <w:r w:rsidRPr="003419E1">
        <w:rPr>
          <w:rFonts w:ascii="Arial" w:hAnsi="Arial"/>
          <w:b/>
          <w:bCs/>
          <w:sz w:val="20"/>
          <w:szCs w:val="20"/>
          <w:shd w:val="clear" w:color="auto" w:fill="FFFFFF"/>
          <w:lang w:val="es-ES"/>
        </w:rPr>
        <w:tab/>
      </w:r>
      <w:r w:rsidRPr="003419E1"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AÑO ESCOLAR: </w:t>
      </w:r>
      <w:r w:rsidR="003C3E68" w:rsidRPr="003419E1">
        <w:rPr>
          <w:rFonts w:ascii="Arial" w:hAnsi="Arial"/>
          <w:sz w:val="20"/>
          <w:szCs w:val="20"/>
          <w:shd w:val="clear" w:color="auto" w:fill="FFFFFF"/>
        </w:rPr>
        <w:t>2019-2020</w:t>
      </w:r>
    </w:p>
    <w:p w:rsidR="00F36949" w:rsidRDefault="00F36949">
      <w:pPr>
        <w:rPr>
          <w:rFonts w:ascii="Arial" w:hAnsi="Arial"/>
          <w:b/>
          <w:bCs/>
          <w:u w:val="single"/>
          <w:shd w:val="clear" w:color="auto" w:fill="FFFFFF"/>
        </w:rPr>
      </w:pPr>
    </w:p>
    <w:p w:rsidR="00F36949" w:rsidRPr="00A84B23" w:rsidRDefault="00A65330">
      <w:pPr>
        <w:rPr>
          <w:rFonts w:ascii="Arial" w:hAnsi="Arial"/>
          <w:b/>
          <w:bCs/>
          <w:sz w:val="18"/>
          <w:szCs w:val="18"/>
          <w:u w:val="single"/>
          <w:shd w:val="clear" w:color="auto" w:fill="FFFFFF"/>
        </w:rPr>
      </w:pPr>
      <w:r w:rsidRPr="00A84B23">
        <w:rPr>
          <w:rFonts w:ascii="Arial" w:hAnsi="Arial"/>
          <w:b/>
          <w:bCs/>
          <w:sz w:val="18"/>
          <w:szCs w:val="18"/>
          <w:u w:val="single"/>
          <w:shd w:val="clear" w:color="auto" w:fill="FFFFFF"/>
        </w:rPr>
        <w:t>TEXTOS:</w:t>
      </w:r>
    </w:p>
    <w:p w:rsidR="00471F8E" w:rsidRPr="00E47472" w:rsidRDefault="001B3455" w:rsidP="001B3455">
      <w:pPr>
        <w:pStyle w:val="Prrafodelista"/>
        <w:numPr>
          <w:ilvl w:val="0"/>
          <w:numId w:val="8"/>
        </w:numPr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</w:pPr>
      <w:r w:rsidRPr="00E47472"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  <w:t>Matemática:</w:t>
      </w:r>
      <w:r w:rsidRPr="00E47472">
        <w:rPr>
          <w:rFonts w:ascii="Arial" w:hAnsi="Arial"/>
          <w:bCs/>
          <w:sz w:val="18"/>
          <w:szCs w:val="18"/>
          <w:shd w:val="clear" w:color="auto" w:fill="FFFFFF"/>
          <w:lang w:val="es-EC"/>
        </w:rPr>
        <w:t xml:space="preserve"> Matemática </w:t>
      </w:r>
      <w:r w:rsidR="00471F8E" w:rsidRPr="00E47472">
        <w:rPr>
          <w:rFonts w:ascii="Arial" w:hAnsi="Arial"/>
          <w:bCs/>
          <w:sz w:val="18"/>
          <w:szCs w:val="18"/>
          <w:shd w:val="clear" w:color="auto" w:fill="FFFFFF"/>
          <w:lang w:val="es-EC"/>
        </w:rPr>
        <w:t>1 BGU Alto Rendimiento Editorial Santillana</w:t>
      </w:r>
    </w:p>
    <w:p w:rsidR="00A9513E" w:rsidRPr="00E47472" w:rsidRDefault="00471F8E" w:rsidP="001B3455">
      <w:pPr>
        <w:pStyle w:val="Prrafodelista"/>
        <w:numPr>
          <w:ilvl w:val="0"/>
          <w:numId w:val="8"/>
        </w:numPr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</w:pPr>
      <w:r w:rsidRPr="00E47472"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  <w:t>Física:</w:t>
      </w:r>
      <w:r w:rsidRPr="00E47472">
        <w:rPr>
          <w:rFonts w:ascii="Arial" w:hAnsi="Arial"/>
          <w:bCs/>
          <w:sz w:val="18"/>
          <w:szCs w:val="18"/>
          <w:shd w:val="clear" w:color="auto" w:fill="FFFFFF"/>
          <w:lang w:val="es-EC"/>
        </w:rPr>
        <w:t xml:space="preserve"> Física 1 BGU Alto Rendimiento Editorial Santillana</w:t>
      </w:r>
    </w:p>
    <w:p w:rsidR="0021586B" w:rsidRPr="00E47472" w:rsidRDefault="004C4DC8" w:rsidP="0021586B">
      <w:pPr>
        <w:pStyle w:val="Prrafodelista"/>
        <w:numPr>
          <w:ilvl w:val="0"/>
          <w:numId w:val="8"/>
        </w:numPr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</w:pPr>
      <w:r w:rsidRPr="00E47472"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  <w:t xml:space="preserve">Química y Biología: </w:t>
      </w:r>
      <w:r w:rsidR="00E833EA" w:rsidRPr="00E47472">
        <w:rPr>
          <w:rFonts w:ascii="Arial" w:hAnsi="Arial"/>
          <w:bCs/>
          <w:sz w:val="18"/>
          <w:szCs w:val="18"/>
          <w:shd w:val="clear" w:color="auto" w:fill="FFFFFF"/>
          <w:lang w:val="es-EC"/>
        </w:rPr>
        <w:t>Química</w:t>
      </w:r>
      <w:r w:rsidR="0021586B" w:rsidRPr="00E47472">
        <w:rPr>
          <w:rFonts w:ascii="Arial" w:hAnsi="Arial"/>
          <w:bCs/>
          <w:sz w:val="18"/>
          <w:szCs w:val="18"/>
          <w:shd w:val="clear" w:color="auto" w:fill="FFFFFF"/>
          <w:lang w:val="es-EC"/>
        </w:rPr>
        <w:t xml:space="preserve"> 1 BGU Alto Rendimiento Editorial Santillana</w:t>
      </w:r>
    </w:p>
    <w:p w:rsidR="00A53727" w:rsidRPr="00E47472" w:rsidRDefault="00E445C7" w:rsidP="00EA6AB7">
      <w:pPr>
        <w:pStyle w:val="Prrafodelista"/>
        <w:numPr>
          <w:ilvl w:val="0"/>
          <w:numId w:val="8"/>
        </w:numPr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</w:pPr>
      <w:r w:rsidRPr="00E47472"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  <w:t xml:space="preserve">Lengua y Literatura: </w:t>
      </w:r>
      <w:r w:rsidR="000F6A3B" w:rsidRPr="00E47472">
        <w:rPr>
          <w:rFonts w:ascii="Arial" w:hAnsi="Arial"/>
          <w:bCs/>
          <w:sz w:val="18"/>
          <w:szCs w:val="18"/>
          <w:shd w:val="clear" w:color="auto" w:fill="FFFFFF"/>
          <w:lang w:val="es-EC"/>
        </w:rPr>
        <w:t>Lengua y Literatura 1 BGU Alto Rendimiento Editorial Santillana</w:t>
      </w:r>
    </w:p>
    <w:p w:rsidR="00E445C7" w:rsidRPr="00927BFF" w:rsidRDefault="00E445C7" w:rsidP="00E445C7">
      <w:pPr>
        <w:pStyle w:val="Prrafodelista"/>
        <w:numPr>
          <w:ilvl w:val="0"/>
          <w:numId w:val="8"/>
        </w:numPr>
        <w:rPr>
          <w:rFonts w:ascii="Arial" w:hAnsi="Arial"/>
          <w:sz w:val="18"/>
          <w:szCs w:val="18"/>
          <w:shd w:val="clear" w:color="auto" w:fill="FFFFFF"/>
        </w:rPr>
      </w:pPr>
      <w:r w:rsidRPr="00927BFF">
        <w:rPr>
          <w:rFonts w:ascii="Arial" w:hAnsi="Arial"/>
          <w:b/>
          <w:bCs/>
          <w:sz w:val="18"/>
          <w:szCs w:val="18"/>
          <w:shd w:val="clear" w:color="auto" w:fill="FFFFFF"/>
        </w:rPr>
        <w:t>Inglés</w:t>
      </w:r>
      <w:r w:rsidRPr="00927BFF">
        <w:rPr>
          <w:rFonts w:ascii="Arial" w:hAnsi="Arial"/>
          <w:sz w:val="18"/>
          <w:szCs w:val="18"/>
          <w:shd w:val="clear" w:color="auto" w:fill="FFFFFF"/>
        </w:rPr>
        <w:t xml:space="preserve">: </w:t>
      </w:r>
      <w:r w:rsidR="00927BFF" w:rsidRPr="00927BFF">
        <w:rPr>
          <w:rFonts w:ascii="Arial" w:hAnsi="Arial"/>
          <w:sz w:val="18"/>
          <w:szCs w:val="18"/>
          <w:shd w:val="clear" w:color="auto" w:fill="FFFFFF"/>
        </w:rPr>
        <w:t>libro STO</w:t>
      </w:r>
      <w:r w:rsidR="00E47472">
        <w:rPr>
          <w:rFonts w:ascii="Arial" w:hAnsi="Arial"/>
          <w:sz w:val="18"/>
          <w:szCs w:val="18"/>
          <w:shd w:val="clear" w:color="auto" w:fill="FFFFFF"/>
        </w:rPr>
        <w:t>P</w:t>
      </w:r>
      <w:r w:rsidR="00927BFF" w:rsidRPr="00927BFF">
        <w:rPr>
          <w:rFonts w:ascii="Arial" w:hAnsi="Arial"/>
          <w:sz w:val="18"/>
          <w:szCs w:val="18"/>
          <w:shd w:val="clear" w:color="auto" w:fill="FFFFFF"/>
        </w:rPr>
        <w:t xml:space="preserve">WATCH 4 Editorial Santillana </w:t>
      </w:r>
    </w:p>
    <w:p w:rsidR="00927BFF" w:rsidRDefault="00927BFF" w:rsidP="0070666C">
      <w:pPr>
        <w:rPr>
          <w:rFonts w:ascii="Arial" w:hAnsi="Arial"/>
          <w:b/>
          <w:bCs/>
          <w:sz w:val="18"/>
          <w:szCs w:val="18"/>
          <w:u w:val="single"/>
          <w:shd w:val="clear" w:color="auto" w:fill="FFFFFF"/>
        </w:rPr>
      </w:pPr>
    </w:p>
    <w:p w:rsidR="0070666C" w:rsidRDefault="0070666C" w:rsidP="0070666C">
      <w:pPr>
        <w:rPr>
          <w:rFonts w:ascii="Arial" w:hAnsi="Arial"/>
          <w:b/>
          <w:bCs/>
          <w:sz w:val="18"/>
          <w:szCs w:val="18"/>
          <w:u w:val="single"/>
          <w:shd w:val="clear" w:color="auto" w:fill="FFFFFF"/>
        </w:rPr>
      </w:pPr>
      <w:r w:rsidRPr="0070666C">
        <w:rPr>
          <w:rFonts w:ascii="Arial" w:hAnsi="Arial"/>
          <w:b/>
          <w:bCs/>
          <w:sz w:val="18"/>
          <w:szCs w:val="18"/>
          <w:u w:val="single"/>
          <w:shd w:val="clear" w:color="auto" w:fill="FFFFFF"/>
        </w:rPr>
        <w:t xml:space="preserve">PROYECTO LECTOR </w:t>
      </w:r>
    </w:p>
    <w:p w:rsidR="0070666C" w:rsidRPr="0070666C" w:rsidRDefault="0070666C" w:rsidP="0070666C">
      <w:pPr>
        <w:rPr>
          <w:rFonts w:ascii="Arial" w:hAnsi="Arial"/>
          <w:b/>
          <w:bCs/>
          <w:sz w:val="18"/>
          <w:szCs w:val="18"/>
          <w:u w:val="single"/>
          <w:shd w:val="clear" w:color="auto" w:fill="FFFFFF"/>
        </w:rPr>
      </w:pPr>
    </w:p>
    <w:p w:rsidR="00F36949" w:rsidRPr="00A84B23" w:rsidRDefault="00F36949" w:rsidP="00FF39E1">
      <w:pPr>
        <w:rPr>
          <w:rFonts w:ascii="Arial" w:hAnsi="Arial"/>
          <w:sz w:val="18"/>
          <w:szCs w:val="18"/>
          <w:shd w:val="clear" w:color="auto" w:fill="FFFFFF"/>
        </w:rPr>
      </w:pPr>
    </w:p>
    <w:p w:rsidR="00E445C7" w:rsidRPr="003419E1" w:rsidRDefault="00A65330" w:rsidP="00EA6AB7">
      <w:pPr>
        <w:rPr>
          <w:rFonts w:ascii="Arial" w:hAnsi="Arial"/>
          <w:b/>
          <w:bCs/>
          <w:sz w:val="18"/>
          <w:szCs w:val="18"/>
          <w:u w:val="single"/>
          <w:shd w:val="clear" w:color="auto" w:fill="FFFFFF"/>
        </w:rPr>
      </w:pPr>
      <w:r w:rsidRPr="003419E1">
        <w:rPr>
          <w:rFonts w:ascii="Arial" w:hAnsi="Arial"/>
          <w:b/>
          <w:bCs/>
          <w:sz w:val="18"/>
          <w:szCs w:val="18"/>
          <w:u w:val="single"/>
          <w:shd w:val="clear" w:color="auto" w:fill="FFFFFF"/>
        </w:rPr>
        <w:t>CUADERNOS:</w:t>
      </w:r>
    </w:p>
    <w:p w:rsidR="00EA6AB7" w:rsidRPr="003419E1" w:rsidRDefault="00EA6AB7" w:rsidP="00EA6AB7">
      <w:pPr>
        <w:rPr>
          <w:rFonts w:ascii="Arial" w:hAnsi="Arial"/>
          <w:b/>
          <w:bCs/>
          <w:sz w:val="18"/>
          <w:szCs w:val="18"/>
          <w:u w:val="single"/>
          <w:shd w:val="clear" w:color="auto" w:fill="FFFFFF"/>
        </w:rPr>
      </w:pPr>
    </w:p>
    <w:p w:rsidR="007863C7" w:rsidRPr="00E47472" w:rsidRDefault="007863C7" w:rsidP="009116CD">
      <w:pPr>
        <w:pStyle w:val="Prrafodelista"/>
        <w:numPr>
          <w:ilvl w:val="0"/>
          <w:numId w:val="8"/>
        </w:numPr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</w:pPr>
      <w:r w:rsidRPr="00E47472"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  <w:t xml:space="preserve">Química: </w:t>
      </w:r>
      <w:r w:rsidRPr="00E47472">
        <w:rPr>
          <w:rFonts w:ascii="Arial" w:hAnsi="Arial"/>
          <w:bCs/>
          <w:sz w:val="18"/>
          <w:szCs w:val="18"/>
          <w:shd w:val="clear" w:color="auto" w:fill="FFFFFF"/>
          <w:lang w:val="es-EC"/>
        </w:rPr>
        <w:t>1 cuaderno de 100 hojas a cuadros</w:t>
      </w:r>
    </w:p>
    <w:p w:rsidR="007863C7" w:rsidRPr="00E47472" w:rsidRDefault="00E445C7" w:rsidP="009116CD">
      <w:pPr>
        <w:pStyle w:val="Prrafodelista"/>
        <w:numPr>
          <w:ilvl w:val="0"/>
          <w:numId w:val="8"/>
        </w:numPr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</w:pPr>
      <w:r w:rsidRPr="00E47472"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  <w:t xml:space="preserve">Biología: </w:t>
      </w:r>
      <w:r w:rsidR="007863C7" w:rsidRPr="00E47472">
        <w:rPr>
          <w:rFonts w:ascii="Arial" w:hAnsi="Arial"/>
          <w:bCs/>
          <w:sz w:val="18"/>
          <w:szCs w:val="18"/>
          <w:shd w:val="clear" w:color="auto" w:fill="FFFFFF"/>
          <w:lang w:val="es-EC"/>
        </w:rPr>
        <w:t xml:space="preserve">1 cuaderno de 100 hojas a cuadros </w:t>
      </w:r>
    </w:p>
    <w:p w:rsidR="000F6A3B" w:rsidRPr="00E47472" w:rsidRDefault="001245C8" w:rsidP="009116CD">
      <w:pPr>
        <w:pStyle w:val="Prrafodelista"/>
        <w:numPr>
          <w:ilvl w:val="0"/>
          <w:numId w:val="8"/>
        </w:numPr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</w:pPr>
      <w:r w:rsidRPr="00E47472"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  <w:t>Lengua y Literatura:</w:t>
      </w:r>
      <w:r w:rsidR="000F6A3B" w:rsidRPr="00E47472"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  <w:t xml:space="preserve"> </w:t>
      </w:r>
      <w:r w:rsidR="000F6A3B" w:rsidRPr="00E47472">
        <w:rPr>
          <w:rFonts w:ascii="Arial" w:hAnsi="Arial"/>
          <w:bCs/>
          <w:sz w:val="18"/>
          <w:szCs w:val="18"/>
          <w:shd w:val="clear" w:color="auto" w:fill="FFFFFF"/>
          <w:lang w:val="es-EC"/>
        </w:rPr>
        <w:t>1 cuaderno de 100 hojas cuadros</w:t>
      </w:r>
    </w:p>
    <w:p w:rsidR="00E445C7" w:rsidRPr="00E47472" w:rsidRDefault="00E47472" w:rsidP="00EA7744">
      <w:pPr>
        <w:pStyle w:val="Prrafodelista"/>
        <w:numPr>
          <w:ilvl w:val="0"/>
          <w:numId w:val="8"/>
        </w:numPr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</w:pPr>
      <w:r w:rsidRPr="00E47472"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  <w:t xml:space="preserve">Video: </w:t>
      </w:r>
      <w:r w:rsidRPr="00E47472">
        <w:rPr>
          <w:rFonts w:ascii="Arial" w:hAnsi="Arial"/>
          <w:sz w:val="18"/>
          <w:szCs w:val="18"/>
          <w:shd w:val="clear" w:color="auto" w:fill="FFFFFF"/>
          <w:lang w:val="es-EC"/>
        </w:rPr>
        <w:t>1 cuaderno de 60 hojas a</w:t>
      </w:r>
      <w:r>
        <w:rPr>
          <w:rFonts w:ascii="Arial" w:hAnsi="Arial"/>
          <w:sz w:val="18"/>
          <w:szCs w:val="18"/>
          <w:shd w:val="clear" w:color="auto" w:fill="FFFFFF"/>
          <w:lang w:val="es-EC"/>
        </w:rPr>
        <w:t xml:space="preserve"> cuadros</w:t>
      </w:r>
    </w:p>
    <w:p w:rsidR="00BB49BD" w:rsidRPr="00E47472" w:rsidRDefault="00BB49BD" w:rsidP="00EA7744">
      <w:pPr>
        <w:pStyle w:val="Prrafodelista"/>
        <w:numPr>
          <w:ilvl w:val="0"/>
          <w:numId w:val="8"/>
        </w:numPr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</w:pPr>
      <w:r w:rsidRPr="00E47472"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  <w:t xml:space="preserve">Historia: </w:t>
      </w:r>
      <w:r w:rsidR="00116DF0" w:rsidRPr="00E47472">
        <w:rPr>
          <w:rFonts w:ascii="Arial" w:hAnsi="Arial"/>
          <w:bCs/>
          <w:sz w:val="18"/>
          <w:szCs w:val="18"/>
          <w:shd w:val="clear" w:color="auto" w:fill="FFFFFF"/>
          <w:lang w:val="es-EC"/>
        </w:rPr>
        <w:t>1 cuaderno de 100 hojas cuadros</w:t>
      </w:r>
    </w:p>
    <w:p w:rsidR="00116DF0" w:rsidRPr="00E47472" w:rsidRDefault="00116DF0" w:rsidP="00EA7744">
      <w:pPr>
        <w:pStyle w:val="Prrafodelista"/>
        <w:numPr>
          <w:ilvl w:val="0"/>
          <w:numId w:val="8"/>
        </w:numPr>
        <w:rPr>
          <w:rFonts w:ascii="Arial" w:hAnsi="Arial"/>
          <w:bCs/>
          <w:sz w:val="18"/>
          <w:szCs w:val="18"/>
          <w:shd w:val="clear" w:color="auto" w:fill="FFFFFF"/>
          <w:lang w:val="es-EC"/>
        </w:rPr>
      </w:pPr>
      <w:r w:rsidRPr="00E47472">
        <w:rPr>
          <w:rFonts w:ascii="Arial" w:hAnsi="Arial"/>
          <w:b/>
          <w:bCs/>
          <w:sz w:val="18"/>
          <w:szCs w:val="18"/>
          <w:shd w:val="clear" w:color="auto" w:fill="FFFFFF"/>
          <w:lang w:val="es-EC"/>
        </w:rPr>
        <w:t xml:space="preserve">Filosofía y Educación para la ciudadanía: </w:t>
      </w:r>
      <w:r w:rsidRPr="00E47472">
        <w:rPr>
          <w:rFonts w:ascii="Arial" w:hAnsi="Arial"/>
          <w:bCs/>
          <w:sz w:val="18"/>
          <w:szCs w:val="18"/>
          <w:shd w:val="clear" w:color="auto" w:fill="FFFFFF"/>
          <w:lang w:val="es-EC"/>
        </w:rPr>
        <w:t>1 cuaderno de 100 hojas a cuadros</w:t>
      </w:r>
    </w:p>
    <w:p w:rsidR="00F36949" w:rsidRPr="003419E1" w:rsidRDefault="00F36949" w:rsidP="00ED31A1">
      <w:pPr>
        <w:jc w:val="right"/>
        <w:rPr>
          <w:rFonts w:ascii="Arial" w:hAnsi="Arial"/>
          <w:b/>
          <w:bCs/>
          <w:sz w:val="18"/>
          <w:szCs w:val="18"/>
          <w:u w:val="single"/>
          <w:shd w:val="clear" w:color="auto" w:fill="FFFFFF"/>
        </w:rPr>
      </w:pPr>
    </w:p>
    <w:p w:rsidR="00443A66" w:rsidRPr="003419E1" w:rsidRDefault="00A65330" w:rsidP="00443A66">
      <w:pPr>
        <w:rPr>
          <w:rFonts w:ascii="Arial" w:hAnsi="Arial"/>
          <w:b/>
          <w:bCs/>
          <w:sz w:val="18"/>
          <w:szCs w:val="18"/>
          <w:u w:val="single"/>
          <w:shd w:val="clear" w:color="auto" w:fill="FFFFFF"/>
        </w:rPr>
      </w:pPr>
      <w:r w:rsidRPr="003419E1">
        <w:rPr>
          <w:rFonts w:ascii="Arial" w:hAnsi="Arial"/>
          <w:b/>
          <w:bCs/>
          <w:sz w:val="18"/>
          <w:szCs w:val="18"/>
          <w:u w:val="single"/>
          <w:shd w:val="clear" w:color="auto" w:fill="FFFFFF"/>
        </w:rPr>
        <w:t>MATERIALES:</w:t>
      </w:r>
    </w:p>
    <w:p w:rsidR="00F136AC" w:rsidRPr="003419E1" w:rsidRDefault="00F136AC" w:rsidP="00443A66">
      <w:pPr>
        <w:rPr>
          <w:rFonts w:ascii="Arial" w:hAnsi="Arial"/>
          <w:b/>
          <w:bCs/>
          <w:sz w:val="18"/>
          <w:szCs w:val="18"/>
          <w:u w:val="single"/>
          <w:shd w:val="clear" w:color="auto" w:fill="FFFFFF"/>
        </w:rPr>
      </w:pPr>
    </w:p>
    <w:p w:rsidR="00E47472" w:rsidRDefault="005F4379" w:rsidP="00443A66">
      <w:pPr>
        <w:numPr>
          <w:ilvl w:val="0"/>
          <w:numId w:val="3"/>
        </w:numPr>
        <w:rPr>
          <w:rFonts w:ascii="Arial" w:hAnsi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 xml:space="preserve">3 </w:t>
      </w:r>
      <w:r w:rsidR="00E47472">
        <w:rPr>
          <w:rFonts w:ascii="Arial" w:hAnsi="Arial"/>
          <w:sz w:val="18"/>
          <w:szCs w:val="18"/>
          <w:shd w:val="clear" w:color="auto" w:fill="FFFFFF"/>
        </w:rPr>
        <w:t>lápices HB</w:t>
      </w:r>
      <w:r>
        <w:rPr>
          <w:rFonts w:ascii="Arial" w:hAnsi="Arial"/>
          <w:sz w:val="18"/>
          <w:szCs w:val="18"/>
          <w:shd w:val="clear" w:color="auto" w:fill="FFFFFF"/>
        </w:rPr>
        <w:t>*</w:t>
      </w:r>
    </w:p>
    <w:p w:rsidR="00CD221A" w:rsidRPr="003419E1" w:rsidRDefault="00A65330" w:rsidP="00443A66">
      <w:pPr>
        <w:numPr>
          <w:ilvl w:val="0"/>
          <w:numId w:val="3"/>
        </w:numPr>
        <w:rPr>
          <w:rFonts w:ascii="Arial" w:hAnsi="Arial"/>
          <w:sz w:val="18"/>
          <w:szCs w:val="18"/>
          <w:shd w:val="clear" w:color="auto" w:fill="FFFFFF"/>
        </w:rPr>
      </w:pPr>
      <w:r w:rsidRPr="003419E1">
        <w:rPr>
          <w:rFonts w:ascii="Arial" w:hAnsi="Arial"/>
          <w:sz w:val="18"/>
          <w:szCs w:val="18"/>
          <w:shd w:val="clear" w:color="auto" w:fill="FFFFFF"/>
        </w:rPr>
        <w:t>1 resaltador</w:t>
      </w:r>
      <w:r w:rsidR="00CD221A" w:rsidRPr="003419E1">
        <w:rPr>
          <w:rFonts w:ascii="Arial" w:hAnsi="Arial"/>
          <w:sz w:val="18"/>
          <w:szCs w:val="18"/>
          <w:shd w:val="clear" w:color="auto" w:fill="FFFFFF"/>
        </w:rPr>
        <w:t xml:space="preserve"> amarillo </w:t>
      </w:r>
    </w:p>
    <w:p w:rsidR="00F36949" w:rsidRPr="003419E1" w:rsidRDefault="00CD221A">
      <w:pPr>
        <w:numPr>
          <w:ilvl w:val="0"/>
          <w:numId w:val="3"/>
        </w:numPr>
        <w:rPr>
          <w:rFonts w:ascii="Arial" w:hAnsi="Arial"/>
          <w:sz w:val="18"/>
          <w:szCs w:val="18"/>
          <w:shd w:val="clear" w:color="auto" w:fill="FFFFFF"/>
          <w:lang w:val="es-ES"/>
        </w:rPr>
      </w:pPr>
      <w:r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>1 juego de lápices</w:t>
      </w:r>
      <w:r w:rsidR="00AF507F"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 xml:space="preserve"> de 12 colores acuarelables</w:t>
      </w:r>
      <w:r w:rsidR="00CA420C"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 xml:space="preserve"> NORMA </w:t>
      </w:r>
      <w:r w:rsidR="00AF507F"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 xml:space="preserve"> </w:t>
      </w:r>
    </w:p>
    <w:p w:rsidR="00F36949" w:rsidRPr="003419E1" w:rsidRDefault="00A65330">
      <w:pPr>
        <w:numPr>
          <w:ilvl w:val="0"/>
          <w:numId w:val="3"/>
        </w:numPr>
        <w:rPr>
          <w:rFonts w:ascii="Arial" w:hAnsi="Arial"/>
          <w:sz w:val="18"/>
          <w:szCs w:val="18"/>
          <w:shd w:val="clear" w:color="auto" w:fill="FFFFFF"/>
          <w:lang w:val="es-ES"/>
        </w:rPr>
      </w:pPr>
      <w:r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>4 esferográficos (azul, rojo, verde y negro)</w:t>
      </w:r>
    </w:p>
    <w:p w:rsidR="00F36949" w:rsidRPr="003419E1" w:rsidRDefault="0070666C" w:rsidP="00C76E98">
      <w:pPr>
        <w:numPr>
          <w:ilvl w:val="0"/>
          <w:numId w:val="3"/>
        </w:numPr>
        <w:rPr>
          <w:rFonts w:ascii="Arial" w:hAnsi="Arial"/>
          <w:sz w:val="18"/>
          <w:szCs w:val="18"/>
          <w:shd w:val="clear" w:color="auto" w:fill="FFFFFF"/>
          <w:lang w:val="es-ES"/>
        </w:rPr>
      </w:pPr>
      <w:r>
        <w:rPr>
          <w:rFonts w:ascii="Arial" w:hAnsi="Arial"/>
          <w:sz w:val="18"/>
          <w:szCs w:val="18"/>
          <w:shd w:val="clear" w:color="auto" w:fill="FFFFFF"/>
          <w:lang w:val="es-ES"/>
        </w:rPr>
        <w:t>4</w:t>
      </w:r>
      <w:r w:rsidR="00A65330"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 xml:space="preserve"> marcadores de </w:t>
      </w:r>
      <w:r w:rsidR="00A65552"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>tiza liquida (azul, rojo, verde y negro)</w:t>
      </w:r>
    </w:p>
    <w:p w:rsidR="00F36949" w:rsidRPr="003419E1" w:rsidRDefault="00A65330">
      <w:pPr>
        <w:numPr>
          <w:ilvl w:val="0"/>
          <w:numId w:val="3"/>
        </w:numPr>
        <w:rPr>
          <w:rFonts w:ascii="Arial" w:hAnsi="Arial"/>
          <w:sz w:val="18"/>
          <w:szCs w:val="18"/>
          <w:shd w:val="clear" w:color="auto" w:fill="FFFFFF"/>
          <w:lang w:val="es-ES"/>
        </w:rPr>
      </w:pPr>
      <w:r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>1 borrador de queso y 1 de tinta</w:t>
      </w:r>
    </w:p>
    <w:p w:rsidR="00F36949" w:rsidRPr="003419E1" w:rsidRDefault="00A65330" w:rsidP="00A53727">
      <w:pPr>
        <w:numPr>
          <w:ilvl w:val="0"/>
          <w:numId w:val="3"/>
        </w:numPr>
        <w:rPr>
          <w:rFonts w:ascii="Arial" w:hAnsi="Arial"/>
          <w:sz w:val="18"/>
          <w:szCs w:val="18"/>
          <w:shd w:val="clear" w:color="auto" w:fill="FFFFFF"/>
        </w:rPr>
      </w:pPr>
      <w:r w:rsidRPr="003419E1">
        <w:rPr>
          <w:rFonts w:ascii="Arial" w:hAnsi="Arial"/>
          <w:sz w:val="18"/>
          <w:szCs w:val="18"/>
          <w:shd w:val="clear" w:color="auto" w:fill="FFFFFF"/>
        </w:rPr>
        <w:t>1 sacapuntas</w:t>
      </w:r>
    </w:p>
    <w:p w:rsidR="0070666C" w:rsidRDefault="00E47472" w:rsidP="00A53727">
      <w:pPr>
        <w:numPr>
          <w:ilvl w:val="0"/>
          <w:numId w:val="3"/>
        </w:numPr>
        <w:rPr>
          <w:rFonts w:ascii="Arial" w:hAnsi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>4</w:t>
      </w:r>
      <w:r w:rsidR="004C4DC8" w:rsidRPr="003419E1">
        <w:rPr>
          <w:rFonts w:ascii="Arial" w:hAnsi="Arial"/>
          <w:sz w:val="18"/>
          <w:szCs w:val="18"/>
          <w:shd w:val="clear" w:color="auto" w:fill="FFFFFF"/>
        </w:rPr>
        <w:t xml:space="preserve"> </w:t>
      </w:r>
      <w:r w:rsidR="0070666C">
        <w:rPr>
          <w:rFonts w:ascii="Arial" w:hAnsi="Arial"/>
          <w:sz w:val="18"/>
          <w:szCs w:val="18"/>
          <w:shd w:val="clear" w:color="auto" w:fill="FFFFFF"/>
        </w:rPr>
        <w:t>carpeta</w:t>
      </w:r>
      <w:r>
        <w:rPr>
          <w:rFonts w:ascii="Arial" w:hAnsi="Arial"/>
          <w:sz w:val="18"/>
          <w:szCs w:val="18"/>
          <w:shd w:val="clear" w:color="auto" w:fill="FFFFFF"/>
        </w:rPr>
        <w:t>s</w:t>
      </w:r>
      <w:r w:rsidR="0070666C">
        <w:rPr>
          <w:rFonts w:ascii="Arial" w:hAnsi="Arial"/>
          <w:sz w:val="18"/>
          <w:szCs w:val="18"/>
          <w:shd w:val="clear" w:color="auto" w:fill="FFFFFF"/>
        </w:rPr>
        <w:t xml:space="preserve"> plástica</w:t>
      </w:r>
      <w:r>
        <w:rPr>
          <w:rFonts w:ascii="Arial" w:hAnsi="Arial"/>
          <w:sz w:val="18"/>
          <w:szCs w:val="18"/>
          <w:shd w:val="clear" w:color="auto" w:fill="FFFFFF"/>
        </w:rPr>
        <w:t>s</w:t>
      </w:r>
      <w:r w:rsidR="0070666C">
        <w:rPr>
          <w:rFonts w:ascii="Arial" w:hAnsi="Arial"/>
          <w:sz w:val="18"/>
          <w:szCs w:val="18"/>
          <w:shd w:val="clear" w:color="auto" w:fill="FFFFFF"/>
        </w:rPr>
        <w:t xml:space="preserve"> tapa transparente color</w:t>
      </w:r>
      <w:r>
        <w:rPr>
          <w:rFonts w:ascii="Arial" w:hAnsi="Arial"/>
          <w:sz w:val="18"/>
          <w:szCs w:val="18"/>
          <w:shd w:val="clear" w:color="auto" w:fill="FFFFFF"/>
        </w:rPr>
        <w:t>es:</w:t>
      </w:r>
      <w:r w:rsidR="0070666C">
        <w:rPr>
          <w:rFonts w:ascii="Arial" w:hAnsi="Arial"/>
          <w:sz w:val="18"/>
          <w:szCs w:val="18"/>
          <w:shd w:val="clear" w:color="auto" w:fill="FFFFFF"/>
        </w:rPr>
        <w:t xml:space="preserve"> rojo</w:t>
      </w:r>
      <w:r>
        <w:rPr>
          <w:rFonts w:ascii="Arial" w:hAnsi="Arial"/>
          <w:sz w:val="18"/>
          <w:szCs w:val="18"/>
          <w:shd w:val="clear" w:color="auto" w:fill="FFFFFF"/>
        </w:rPr>
        <w:t>, verde, amarillo y negro</w:t>
      </w:r>
    </w:p>
    <w:p w:rsidR="00F36949" w:rsidRPr="003419E1" w:rsidRDefault="00A65330">
      <w:pPr>
        <w:numPr>
          <w:ilvl w:val="0"/>
          <w:numId w:val="3"/>
        </w:numPr>
        <w:rPr>
          <w:rFonts w:ascii="Arial" w:hAnsi="Arial"/>
          <w:sz w:val="18"/>
          <w:szCs w:val="18"/>
          <w:shd w:val="clear" w:color="auto" w:fill="FFFFFF"/>
        </w:rPr>
      </w:pPr>
      <w:r w:rsidRPr="003419E1">
        <w:rPr>
          <w:rFonts w:ascii="Arial" w:hAnsi="Arial"/>
          <w:sz w:val="18"/>
          <w:szCs w:val="18"/>
          <w:shd w:val="clear" w:color="auto" w:fill="FFFFFF"/>
        </w:rPr>
        <w:t>1 frasco de goma blanca 250mg</w:t>
      </w:r>
    </w:p>
    <w:p w:rsidR="00F36949" w:rsidRPr="003419E1" w:rsidRDefault="00A65330" w:rsidP="002F57AB">
      <w:pPr>
        <w:numPr>
          <w:ilvl w:val="0"/>
          <w:numId w:val="3"/>
        </w:numPr>
        <w:rPr>
          <w:rFonts w:ascii="Arial" w:hAnsi="Arial"/>
          <w:sz w:val="18"/>
          <w:szCs w:val="18"/>
          <w:shd w:val="clear" w:color="auto" w:fill="FFFFFF"/>
        </w:rPr>
      </w:pPr>
      <w:r w:rsidRPr="003419E1">
        <w:rPr>
          <w:rFonts w:ascii="Arial" w:hAnsi="Arial"/>
          <w:sz w:val="18"/>
          <w:szCs w:val="18"/>
          <w:shd w:val="clear" w:color="auto" w:fill="FFFFFF"/>
        </w:rPr>
        <w:t>1 tubo UHU de 35mg</w:t>
      </w:r>
    </w:p>
    <w:p w:rsidR="00F36949" w:rsidRDefault="00A65330">
      <w:pPr>
        <w:numPr>
          <w:ilvl w:val="0"/>
          <w:numId w:val="3"/>
        </w:numPr>
        <w:rPr>
          <w:rFonts w:ascii="Arial" w:hAnsi="Arial"/>
          <w:sz w:val="18"/>
          <w:szCs w:val="18"/>
          <w:shd w:val="clear" w:color="auto" w:fill="FFFFFF"/>
        </w:rPr>
      </w:pPr>
      <w:r w:rsidRPr="003419E1">
        <w:rPr>
          <w:rFonts w:ascii="Arial" w:hAnsi="Arial"/>
          <w:sz w:val="18"/>
          <w:szCs w:val="18"/>
          <w:shd w:val="clear" w:color="auto" w:fill="FFFFFF"/>
        </w:rPr>
        <w:t>5 barras de silicona delgada</w:t>
      </w:r>
    </w:p>
    <w:p w:rsidR="00084AF7" w:rsidRPr="003419E1" w:rsidRDefault="00084AF7">
      <w:pPr>
        <w:numPr>
          <w:ilvl w:val="0"/>
          <w:numId w:val="3"/>
        </w:numPr>
        <w:rPr>
          <w:rFonts w:ascii="Arial" w:hAnsi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>1 pendrive, para video.</w:t>
      </w:r>
      <w:bookmarkStart w:id="0" w:name="_GoBack"/>
      <w:bookmarkEnd w:id="0"/>
    </w:p>
    <w:p w:rsidR="00F36949" w:rsidRPr="003419E1" w:rsidRDefault="00F36949">
      <w:pPr>
        <w:rPr>
          <w:rFonts w:ascii="Arial" w:hAnsi="Arial"/>
          <w:sz w:val="18"/>
          <w:szCs w:val="18"/>
          <w:shd w:val="clear" w:color="auto" w:fill="FFFFFF"/>
        </w:rPr>
      </w:pPr>
    </w:p>
    <w:p w:rsidR="00F36949" w:rsidRDefault="00A65330">
      <w:pPr>
        <w:rPr>
          <w:rFonts w:ascii="Arial" w:hAnsi="Arial"/>
          <w:b/>
          <w:bCs/>
          <w:sz w:val="18"/>
          <w:szCs w:val="18"/>
          <w:u w:val="single"/>
          <w:shd w:val="clear" w:color="auto" w:fill="FFFFFF"/>
        </w:rPr>
      </w:pPr>
      <w:r w:rsidRPr="003419E1">
        <w:rPr>
          <w:rFonts w:ascii="Arial" w:hAnsi="Arial"/>
          <w:b/>
          <w:bCs/>
          <w:sz w:val="18"/>
          <w:szCs w:val="18"/>
          <w:u w:val="single"/>
          <w:shd w:val="clear" w:color="auto" w:fill="FFFFFF"/>
        </w:rPr>
        <w:t>PAPELERIA:</w:t>
      </w:r>
    </w:p>
    <w:p w:rsidR="003419E1" w:rsidRPr="003419E1" w:rsidRDefault="003419E1">
      <w:pPr>
        <w:rPr>
          <w:rFonts w:ascii="Arial" w:hAnsi="Arial"/>
          <w:b/>
          <w:bCs/>
          <w:sz w:val="18"/>
          <w:szCs w:val="18"/>
          <w:u w:val="single"/>
          <w:shd w:val="clear" w:color="auto" w:fill="FFFFFF"/>
        </w:rPr>
      </w:pPr>
    </w:p>
    <w:p w:rsidR="00F36949" w:rsidRPr="003419E1" w:rsidRDefault="00A84B23" w:rsidP="00A53727">
      <w:pPr>
        <w:pStyle w:val="Prrafodelista"/>
        <w:numPr>
          <w:ilvl w:val="0"/>
          <w:numId w:val="9"/>
        </w:numPr>
        <w:rPr>
          <w:rFonts w:ascii="Arial" w:hAnsi="Arial"/>
          <w:sz w:val="18"/>
          <w:szCs w:val="18"/>
          <w:shd w:val="clear" w:color="auto" w:fill="FFFFFF"/>
        </w:rPr>
      </w:pPr>
      <w:r w:rsidRPr="003419E1">
        <w:rPr>
          <w:rFonts w:ascii="Arial" w:hAnsi="Arial"/>
          <w:sz w:val="18"/>
          <w:szCs w:val="18"/>
          <w:shd w:val="clear" w:color="auto" w:fill="FFFFFF"/>
        </w:rPr>
        <w:t>200</w:t>
      </w:r>
      <w:r w:rsidR="00A53727" w:rsidRPr="003419E1">
        <w:rPr>
          <w:rFonts w:ascii="Arial" w:hAnsi="Arial"/>
          <w:sz w:val="18"/>
          <w:szCs w:val="18"/>
          <w:shd w:val="clear" w:color="auto" w:fill="FFFFFF"/>
        </w:rPr>
        <w:t xml:space="preserve"> hojas a cuadros</w:t>
      </w:r>
    </w:p>
    <w:p w:rsidR="004C4DC8" w:rsidRPr="003419E1" w:rsidRDefault="004C4DC8" w:rsidP="00A53727">
      <w:pPr>
        <w:pStyle w:val="Prrafodelista"/>
        <w:numPr>
          <w:ilvl w:val="0"/>
          <w:numId w:val="9"/>
        </w:numPr>
        <w:rPr>
          <w:rFonts w:ascii="Arial" w:hAnsi="Arial"/>
          <w:sz w:val="18"/>
          <w:szCs w:val="18"/>
          <w:shd w:val="clear" w:color="auto" w:fill="FFFFFF"/>
        </w:rPr>
      </w:pPr>
      <w:r w:rsidRPr="003419E1">
        <w:rPr>
          <w:rFonts w:ascii="Arial" w:hAnsi="Arial"/>
          <w:sz w:val="18"/>
          <w:szCs w:val="18"/>
          <w:shd w:val="clear" w:color="auto" w:fill="FFFFFF"/>
        </w:rPr>
        <w:t xml:space="preserve">5 papel calca </w:t>
      </w:r>
    </w:p>
    <w:p w:rsidR="00F36949" w:rsidRPr="003419E1" w:rsidRDefault="00F36949">
      <w:pPr>
        <w:rPr>
          <w:rFonts w:ascii="Arial" w:hAnsi="Arial"/>
          <w:sz w:val="18"/>
          <w:szCs w:val="18"/>
          <w:shd w:val="clear" w:color="auto" w:fill="FFFFFF"/>
        </w:rPr>
      </w:pPr>
    </w:p>
    <w:p w:rsidR="00F36949" w:rsidRPr="003419E1" w:rsidRDefault="00A65330">
      <w:pPr>
        <w:rPr>
          <w:rFonts w:ascii="Arial" w:hAnsi="Arial"/>
          <w:b/>
          <w:sz w:val="18"/>
          <w:szCs w:val="18"/>
          <w:u w:val="single"/>
          <w:shd w:val="clear" w:color="auto" w:fill="FFFFFF"/>
        </w:rPr>
      </w:pPr>
      <w:r w:rsidRPr="003419E1">
        <w:rPr>
          <w:rFonts w:ascii="Arial" w:hAnsi="Arial"/>
          <w:b/>
          <w:sz w:val="18"/>
          <w:szCs w:val="18"/>
          <w:u w:val="single"/>
          <w:shd w:val="clear" w:color="auto" w:fill="FFFFFF"/>
        </w:rPr>
        <w:t>MATERIALES PARA ASEO:</w:t>
      </w:r>
    </w:p>
    <w:p w:rsidR="00F36949" w:rsidRPr="003419E1" w:rsidRDefault="00F36949">
      <w:pPr>
        <w:rPr>
          <w:rFonts w:ascii="Arial" w:hAnsi="Arial"/>
          <w:b/>
          <w:sz w:val="18"/>
          <w:szCs w:val="18"/>
          <w:u w:val="single"/>
          <w:shd w:val="clear" w:color="auto" w:fill="FFFFFF"/>
        </w:rPr>
      </w:pPr>
    </w:p>
    <w:p w:rsidR="00F36949" w:rsidRPr="003419E1" w:rsidRDefault="00A65330">
      <w:pPr>
        <w:numPr>
          <w:ilvl w:val="0"/>
          <w:numId w:val="5"/>
        </w:numPr>
        <w:rPr>
          <w:rFonts w:ascii="Arial" w:hAnsi="Arial"/>
          <w:sz w:val="18"/>
          <w:szCs w:val="18"/>
          <w:shd w:val="clear" w:color="auto" w:fill="FFFFFF"/>
        </w:rPr>
      </w:pPr>
      <w:r w:rsidRPr="003419E1">
        <w:rPr>
          <w:rFonts w:ascii="Arial" w:hAnsi="Arial"/>
          <w:sz w:val="18"/>
          <w:szCs w:val="18"/>
          <w:shd w:val="clear" w:color="auto" w:fill="FFFFFF"/>
        </w:rPr>
        <w:t>1 frasco de Jabón Líquido.</w:t>
      </w:r>
    </w:p>
    <w:p w:rsidR="00F36949" w:rsidRPr="003419E1" w:rsidRDefault="001B1631">
      <w:pPr>
        <w:numPr>
          <w:ilvl w:val="0"/>
          <w:numId w:val="5"/>
        </w:numPr>
        <w:rPr>
          <w:rFonts w:ascii="Arial" w:hAnsi="Arial"/>
          <w:sz w:val="18"/>
          <w:szCs w:val="18"/>
          <w:shd w:val="clear" w:color="auto" w:fill="FFFFFF"/>
        </w:rPr>
      </w:pPr>
      <w:r w:rsidRPr="003419E1">
        <w:rPr>
          <w:rFonts w:ascii="Arial" w:hAnsi="Arial"/>
          <w:sz w:val="18"/>
          <w:szCs w:val="18"/>
          <w:shd w:val="clear" w:color="auto" w:fill="FFFFFF"/>
        </w:rPr>
        <w:t>1 frasco de g</w:t>
      </w:r>
      <w:r w:rsidR="00A65330" w:rsidRPr="003419E1">
        <w:rPr>
          <w:rFonts w:ascii="Arial" w:hAnsi="Arial"/>
          <w:sz w:val="18"/>
          <w:szCs w:val="18"/>
          <w:shd w:val="clear" w:color="auto" w:fill="FFFFFF"/>
        </w:rPr>
        <w:t>el desinfectante</w:t>
      </w:r>
    </w:p>
    <w:p w:rsidR="00F36949" w:rsidRPr="003419E1" w:rsidRDefault="00927BFF">
      <w:pPr>
        <w:numPr>
          <w:ilvl w:val="0"/>
          <w:numId w:val="5"/>
        </w:numPr>
        <w:rPr>
          <w:rFonts w:ascii="Arial" w:hAnsi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>5</w:t>
      </w:r>
      <w:r w:rsidR="00A65330" w:rsidRPr="003419E1">
        <w:rPr>
          <w:rFonts w:ascii="Arial" w:hAnsi="Arial"/>
          <w:sz w:val="18"/>
          <w:szCs w:val="18"/>
          <w:shd w:val="clear" w:color="auto" w:fill="FFFFFF"/>
        </w:rPr>
        <w:t xml:space="preserve"> rollos de papel higiénico.</w:t>
      </w:r>
    </w:p>
    <w:p w:rsidR="00F36949" w:rsidRPr="003419E1" w:rsidRDefault="00A65330">
      <w:pPr>
        <w:numPr>
          <w:ilvl w:val="0"/>
          <w:numId w:val="5"/>
        </w:numPr>
        <w:rPr>
          <w:rFonts w:ascii="Arial" w:hAnsi="Arial"/>
          <w:sz w:val="18"/>
          <w:szCs w:val="18"/>
          <w:shd w:val="clear" w:color="auto" w:fill="FFFFFF"/>
          <w:lang w:val="es-ES"/>
        </w:rPr>
      </w:pPr>
      <w:r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>1 rollo de papel toalla absorbente reusable.</w:t>
      </w:r>
    </w:p>
    <w:p w:rsidR="00F36949" w:rsidRPr="003419E1" w:rsidRDefault="001B1631">
      <w:pPr>
        <w:numPr>
          <w:ilvl w:val="0"/>
          <w:numId w:val="5"/>
        </w:numPr>
        <w:rPr>
          <w:rFonts w:ascii="Arial" w:hAnsi="Arial"/>
          <w:sz w:val="18"/>
          <w:szCs w:val="18"/>
          <w:shd w:val="clear" w:color="auto" w:fill="FFFFFF"/>
          <w:lang w:val="es-ES"/>
        </w:rPr>
      </w:pPr>
      <w:r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>1 toalla</w:t>
      </w:r>
      <w:r w:rsidR="00A65330"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 xml:space="preserve"> de </w:t>
      </w:r>
      <w:r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>manos pequeña</w:t>
      </w:r>
      <w:r w:rsidR="00254560"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>, 30x30 cm</w:t>
      </w:r>
      <w:r w:rsidR="00A65330"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 xml:space="preserve"> aprox. </w:t>
      </w:r>
    </w:p>
    <w:p w:rsidR="00F36949" w:rsidRPr="003419E1" w:rsidRDefault="00A9513E">
      <w:pPr>
        <w:numPr>
          <w:ilvl w:val="0"/>
          <w:numId w:val="5"/>
        </w:numPr>
        <w:rPr>
          <w:rFonts w:ascii="Arial" w:hAnsi="Arial"/>
          <w:sz w:val="18"/>
          <w:szCs w:val="18"/>
          <w:shd w:val="clear" w:color="auto" w:fill="FFFFFF"/>
        </w:rPr>
      </w:pPr>
      <w:r w:rsidRPr="003419E1">
        <w:rPr>
          <w:rFonts w:ascii="Arial" w:hAnsi="Arial"/>
          <w:sz w:val="18"/>
          <w:szCs w:val="18"/>
          <w:shd w:val="clear" w:color="auto" w:fill="FFFFFF"/>
        </w:rPr>
        <w:t>1 fras</w:t>
      </w:r>
      <w:r w:rsidR="001B1631" w:rsidRPr="003419E1">
        <w:rPr>
          <w:rFonts w:ascii="Arial" w:hAnsi="Arial"/>
          <w:sz w:val="18"/>
          <w:szCs w:val="18"/>
          <w:shd w:val="clear" w:color="auto" w:fill="FFFFFF"/>
        </w:rPr>
        <w:t>co</w:t>
      </w:r>
      <w:r w:rsidR="00A65330" w:rsidRPr="003419E1">
        <w:rPr>
          <w:rFonts w:ascii="Arial" w:hAnsi="Arial"/>
          <w:sz w:val="18"/>
          <w:szCs w:val="18"/>
          <w:shd w:val="clear" w:color="auto" w:fill="FFFFFF"/>
        </w:rPr>
        <w:t xml:space="preserve"> de cloro 500ml.</w:t>
      </w:r>
    </w:p>
    <w:p w:rsidR="00F36949" w:rsidRPr="003419E1" w:rsidRDefault="00A9513E">
      <w:pPr>
        <w:numPr>
          <w:ilvl w:val="0"/>
          <w:numId w:val="5"/>
        </w:numPr>
        <w:rPr>
          <w:rFonts w:ascii="Arial" w:hAnsi="Arial"/>
          <w:sz w:val="18"/>
          <w:szCs w:val="18"/>
          <w:shd w:val="clear" w:color="auto" w:fill="FFFFFF"/>
          <w:lang w:val="es-ES"/>
        </w:rPr>
      </w:pPr>
      <w:r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>2</w:t>
      </w:r>
      <w:r w:rsidR="00A65330"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 xml:space="preserve"> desinfectante</w:t>
      </w:r>
      <w:r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>s</w:t>
      </w:r>
      <w:r w:rsidR="00A65330"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 xml:space="preserve"> marca Olimpia de 500ml.</w:t>
      </w:r>
    </w:p>
    <w:p w:rsidR="00F36949" w:rsidRPr="003419E1" w:rsidRDefault="00F36949">
      <w:pPr>
        <w:rPr>
          <w:rFonts w:ascii="Arial" w:hAnsi="Arial"/>
          <w:sz w:val="18"/>
          <w:szCs w:val="18"/>
          <w:shd w:val="clear" w:color="auto" w:fill="FFFFFF"/>
          <w:lang w:val="es-ES"/>
        </w:rPr>
      </w:pPr>
    </w:p>
    <w:p w:rsidR="00F36949" w:rsidRDefault="00A65330">
      <w:pPr>
        <w:pStyle w:val="LO-Normal"/>
        <w:rPr>
          <w:rFonts w:ascii="Arial" w:hAnsi="Arial"/>
          <w:sz w:val="18"/>
          <w:szCs w:val="18"/>
          <w:shd w:val="clear" w:color="auto" w:fill="FFFFFF"/>
          <w:lang w:val="es-ES"/>
        </w:rPr>
      </w:pPr>
      <w:r w:rsidRPr="003419E1">
        <w:rPr>
          <w:rFonts w:ascii="Arial" w:hAnsi="Arial"/>
          <w:b/>
          <w:sz w:val="18"/>
          <w:szCs w:val="18"/>
          <w:shd w:val="clear" w:color="auto" w:fill="FFFFFF"/>
          <w:lang w:val="es-ES"/>
        </w:rPr>
        <w:t>Nota:</w:t>
      </w:r>
      <w:r w:rsidRPr="003419E1">
        <w:rPr>
          <w:rFonts w:ascii="Arial" w:hAnsi="Arial"/>
          <w:sz w:val="18"/>
          <w:szCs w:val="18"/>
          <w:shd w:val="clear" w:color="auto" w:fill="FFFFFF"/>
          <w:lang w:val="es-ES"/>
        </w:rPr>
        <w:t xml:space="preserve"> Los textos y cuadernos deben estar con forro plástico y membrete. Las listas de útiles serán entregadas máximo 3 días iniciado el año lectivo.</w:t>
      </w:r>
    </w:p>
    <w:p w:rsidR="003419E1" w:rsidRDefault="003419E1">
      <w:pPr>
        <w:pStyle w:val="LO-Normal"/>
        <w:rPr>
          <w:rFonts w:ascii="Arial" w:hAnsi="Arial"/>
          <w:sz w:val="18"/>
          <w:szCs w:val="18"/>
          <w:shd w:val="clear" w:color="auto" w:fill="FFFFFF"/>
          <w:lang w:val="es-ES"/>
        </w:rPr>
      </w:pPr>
    </w:p>
    <w:p w:rsidR="003419E1" w:rsidRPr="003419E1" w:rsidRDefault="003419E1">
      <w:pPr>
        <w:pStyle w:val="LO-Normal"/>
        <w:rPr>
          <w:rFonts w:ascii="Arial" w:hAnsi="Arial"/>
          <w:sz w:val="18"/>
          <w:szCs w:val="18"/>
          <w:shd w:val="clear" w:color="auto" w:fill="FFFFFF"/>
          <w:lang w:val="es-ES"/>
        </w:rPr>
      </w:pPr>
    </w:p>
    <w:p w:rsidR="00F36949" w:rsidRPr="003419E1" w:rsidRDefault="00F36949">
      <w:pPr>
        <w:jc w:val="center"/>
        <w:rPr>
          <w:rFonts w:ascii="Arial" w:hAnsi="Arial"/>
          <w:sz w:val="18"/>
          <w:szCs w:val="18"/>
          <w:shd w:val="clear" w:color="auto" w:fill="FFFFFF"/>
          <w:lang w:val="es-ES"/>
        </w:rPr>
      </w:pPr>
    </w:p>
    <w:p w:rsidR="00254560" w:rsidRPr="003419E1" w:rsidRDefault="00254560" w:rsidP="00BE5C4E">
      <w:pPr>
        <w:rPr>
          <w:rFonts w:ascii="Arial" w:hAnsi="Arial"/>
          <w:sz w:val="18"/>
          <w:szCs w:val="18"/>
          <w:shd w:val="clear" w:color="auto" w:fill="FFFFFF"/>
          <w:lang w:val="es-ES"/>
        </w:rPr>
      </w:pPr>
    </w:p>
    <w:p w:rsidR="00254560" w:rsidRPr="003419E1" w:rsidRDefault="00254560">
      <w:pPr>
        <w:jc w:val="center"/>
        <w:rPr>
          <w:rFonts w:ascii="Arial" w:hAnsi="Arial"/>
          <w:sz w:val="18"/>
          <w:szCs w:val="18"/>
          <w:shd w:val="clear" w:color="auto" w:fill="FFFFFF"/>
        </w:rPr>
      </w:pPr>
    </w:p>
    <w:p w:rsidR="00F36949" w:rsidRPr="003419E1" w:rsidRDefault="00A65330">
      <w:pPr>
        <w:jc w:val="center"/>
        <w:rPr>
          <w:sz w:val="18"/>
          <w:szCs w:val="18"/>
        </w:rPr>
      </w:pPr>
      <w:r w:rsidRPr="003419E1">
        <w:rPr>
          <w:rFonts w:ascii="Arial" w:hAnsi="Arial"/>
          <w:sz w:val="18"/>
          <w:szCs w:val="18"/>
          <w:shd w:val="clear" w:color="auto" w:fill="FFFFFF"/>
        </w:rPr>
        <w:t>PROFESOR</w:t>
      </w:r>
      <w:r w:rsidR="00A9513E" w:rsidRPr="003419E1">
        <w:rPr>
          <w:rFonts w:ascii="Arial" w:hAnsi="Arial"/>
          <w:sz w:val="18"/>
          <w:szCs w:val="18"/>
          <w:shd w:val="clear" w:color="auto" w:fill="FFFFFF"/>
        </w:rPr>
        <w:t xml:space="preserve">A TUTORA </w:t>
      </w:r>
    </w:p>
    <w:sectPr w:rsidR="00F36949" w:rsidRPr="003419E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mbria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159"/>
    <w:multiLevelType w:val="multilevel"/>
    <w:tmpl w:val="218A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A57A85"/>
    <w:multiLevelType w:val="hybridMultilevel"/>
    <w:tmpl w:val="23586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5CE"/>
    <w:multiLevelType w:val="hybridMultilevel"/>
    <w:tmpl w:val="AFBE82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09E"/>
    <w:multiLevelType w:val="hybridMultilevel"/>
    <w:tmpl w:val="9F2846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22A53"/>
    <w:multiLevelType w:val="multilevel"/>
    <w:tmpl w:val="B5F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2185A59"/>
    <w:multiLevelType w:val="multilevel"/>
    <w:tmpl w:val="ADB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23C4C7A"/>
    <w:multiLevelType w:val="multilevel"/>
    <w:tmpl w:val="4EDC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2C34785"/>
    <w:multiLevelType w:val="multilevel"/>
    <w:tmpl w:val="F6F0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2E11FAC"/>
    <w:multiLevelType w:val="multilevel"/>
    <w:tmpl w:val="A366F0E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AF46D48"/>
    <w:multiLevelType w:val="hybridMultilevel"/>
    <w:tmpl w:val="5A0600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49"/>
    <w:rsid w:val="00084AF7"/>
    <w:rsid w:val="000B6C5B"/>
    <w:rsid w:val="000F6A3B"/>
    <w:rsid w:val="00116DF0"/>
    <w:rsid w:val="001245C8"/>
    <w:rsid w:val="001B1631"/>
    <w:rsid w:val="001B3455"/>
    <w:rsid w:val="001D69CE"/>
    <w:rsid w:val="0021586B"/>
    <w:rsid w:val="00254560"/>
    <w:rsid w:val="002F57AB"/>
    <w:rsid w:val="003419E1"/>
    <w:rsid w:val="003C3E68"/>
    <w:rsid w:val="00443A66"/>
    <w:rsid w:val="00452129"/>
    <w:rsid w:val="00471F8E"/>
    <w:rsid w:val="004B7803"/>
    <w:rsid w:val="004C4DC8"/>
    <w:rsid w:val="00522E71"/>
    <w:rsid w:val="005F4379"/>
    <w:rsid w:val="006074C6"/>
    <w:rsid w:val="0070666C"/>
    <w:rsid w:val="007863C7"/>
    <w:rsid w:val="008C2144"/>
    <w:rsid w:val="00927BFF"/>
    <w:rsid w:val="00935588"/>
    <w:rsid w:val="009B2EDB"/>
    <w:rsid w:val="00A5235D"/>
    <w:rsid w:val="00A53727"/>
    <w:rsid w:val="00A65330"/>
    <w:rsid w:val="00A65552"/>
    <w:rsid w:val="00A77B29"/>
    <w:rsid w:val="00A84B23"/>
    <w:rsid w:val="00A9513E"/>
    <w:rsid w:val="00AF507F"/>
    <w:rsid w:val="00B408D5"/>
    <w:rsid w:val="00BB49BD"/>
    <w:rsid w:val="00BD7AD7"/>
    <w:rsid w:val="00BE5C4E"/>
    <w:rsid w:val="00C76E98"/>
    <w:rsid w:val="00CA420C"/>
    <w:rsid w:val="00CD221A"/>
    <w:rsid w:val="00DB0102"/>
    <w:rsid w:val="00DE02D5"/>
    <w:rsid w:val="00E04029"/>
    <w:rsid w:val="00E445C7"/>
    <w:rsid w:val="00E47472"/>
    <w:rsid w:val="00E833EA"/>
    <w:rsid w:val="00EA6AB7"/>
    <w:rsid w:val="00ED31A1"/>
    <w:rsid w:val="00F06B9A"/>
    <w:rsid w:val="00F136AC"/>
    <w:rsid w:val="00F36949"/>
    <w:rsid w:val="00F772D5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4FDCB2"/>
  <w15:docId w15:val="{D331BA8C-C38E-4B98-930A-CCC1BB1C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CharLFO31LVL1">
    <w:name w:val="WW_CharLFO31LVL1"/>
    <w:qFormat/>
    <w:rPr>
      <w:rFonts w:ascii="OpenSymbol" w:eastAsia="OpenSymbol" w:hAnsi="OpenSymbol" w:cs="OpenSymbol"/>
    </w:rPr>
  </w:style>
  <w:style w:type="character" w:customStyle="1" w:styleId="WWCharLFO31LVL2">
    <w:name w:val="WW_CharLFO31LVL2"/>
    <w:qFormat/>
    <w:rPr>
      <w:rFonts w:ascii="OpenSymbol" w:eastAsia="OpenSymbol" w:hAnsi="OpenSymbol" w:cs="OpenSymbol"/>
    </w:rPr>
  </w:style>
  <w:style w:type="character" w:customStyle="1" w:styleId="WWCharLFO31LVL3">
    <w:name w:val="WW_CharLFO31LVL3"/>
    <w:qFormat/>
    <w:rPr>
      <w:rFonts w:ascii="OpenSymbol" w:eastAsia="OpenSymbol" w:hAnsi="OpenSymbol" w:cs="OpenSymbol"/>
    </w:rPr>
  </w:style>
  <w:style w:type="character" w:customStyle="1" w:styleId="WWCharLFO31LVL4">
    <w:name w:val="WW_CharLFO31LVL4"/>
    <w:qFormat/>
    <w:rPr>
      <w:rFonts w:ascii="OpenSymbol" w:eastAsia="OpenSymbol" w:hAnsi="OpenSymbol" w:cs="OpenSymbol"/>
    </w:rPr>
  </w:style>
  <w:style w:type="character" w:customStyle="1" w:styleId="WWCharLFO31LVL5">
    <w:name w:val="WW_CharLFO31LVL5"/>
    <w:qFormat/>
    <w:rPr>
      <w:rFonts w:ascii="OpenSymbol" w:eastAsia="OpenSymbol" w:hAnsi="OpenSymbol" w:cs="OpenSymbol"/>
    </w:rPr>
  </w:style>
  <w:style w:type="character" w:customStyle="1" w:styleId="WWCharLFO31LVL6">
    <w:name w:val="WW_CharLFO31LVL6"/>
    <w:qFormat/>
    <w:rPr>
      <w:rFonts w:ascii="OpenSymbol" w:eastAsia="OpenSymbol" w:hAnsi="OpenSymbol" w:cs="OpenSymbol"/>
    </w:rPr>
  </w:style>
  <w:style w:type="character" w:customStyle="1" w:styleId="WWCharLFO31LVL7">
    <w:name w:val="WW_CharLFO31LVL7"/>
    <w:qFormat/>
    <w:rPr>
      <w:rFonts w:ascii="OpenSymbol" w:eastAsia="OpenSymbol" w:hAnsi="OpenSymbol" w:cs="OpenSymbol"/>
    </w:rPr>
  </w:style>
  <w:style w:type="character" w:customStyle="1" w:styleId="WWCharLFO31LVL8">
    <w:name w:val="WW_CharLFO31LVL8"/>
    <w:qFormat/>
    <w:rPr>
      <w:rFonts w:ascii="OpenSymbol" w:eastAsia="OpenSymbol" w:hAnsi="OpenSymbol" w:cs="OpenSymbol"/>
    </w:rPr>
  </w:style>
  <w:style w:type="character" w:customStyle="1" w:styleId="WWCharLFO31LVL9">
    <w:name w:val="WW_CharLFO31LVL9"/>
    <w:qFormat/>
    <w:rPr>
      <w:rFonts w:ascii="OpenSymbol" w:eastAsia="OpenSymbol" w:hAnsi="OpenSymbol" w:cs="OpenSymbol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ascii="Arial" w:hAnsi="Arial" w:cs="Symbol"/>
      <w:b w:val="0"/>
      <w:sz w:val="20"/>
    </w:rPr>
  </w:style>
  <w:style w:type="character" w:customStyle="1" w:styleId="ListLabel4">
    <w:name w:val="ListLabel 4"/>
    <w:qFormat/>
    <w:rPr>
      <w:rFonts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  <w:suppressAutoHyphens/>
    </w:pPr>
    <w:rPr>
      <w:color w:val="00000A"/>
      <w:sz w:val="24"/>
    </w:rPr>
  </w:style>
  <w:style w:type="paragraph" w:styleId="Prrafodelista">
    <w:name w:val="List Paragraph"/>
    <w:basedOn w:val="LO-Normal"/>
    <w:uiPriority w:val="34"/>
    <w:qFormat/>
    <w:pPr>
      <w:ind w:left="720"/>
    </w:pPr>
    <w:rPr>
      <w:szCs w:val="21"/>
    </w:rPr>
  </w:style>
  <w:style w:type="character" w:customStyle="1" w:styleId="normaltextrun">
    <w:name w:val="normaltextrun"/>
    <w:basedOn w:val="Fuentedeprrafopredeter"/>
    <w:rsid w:val="000B6C5B"/>
  </w:style>
  <w:style w:type="character" w:customStyle="1" w:styleId="eop">
    <w:name w:val="eop"/>
    <w:basedOn w:val="Fuentedeprrafopredeter"/>
    <w:rsid w:val="000B6C5B"/>
  </w:style>
  <w:style w:type="paragraph" w:customStyle="1" w:styleId="paragraph">
    <w:name w:val="paragraph"/>
    <w:basedOn w:val="Normal"/>
    <w:rsid w:val="00A653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 Luis</cp:lastModifiedBy>
  <cp:revision>9</cp:revision>
  <dcterms:created xsi:type="dcterms:W3CDTF">2019-07-10T18:30:00Z</dcterms:created>
  <dcterms:modified xsi:type="dcterms:W3CDTF">2019-07-31T16:27:00Z</dcterms:modified>
  <dc:language>es-EC</dc:language>
</cp:coreProperties>
</file>